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2037" w14:textId="77777777" w:rsidR="005E1357" w:rsidRDefault="003D3FC3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04075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.5pt">
            <v:imagedata r:id="rId7" o:title="2015_chirashi-vol41_02"/>
          </v:shape>
        </w:pict>
      </w:r>
    </w:p>
    <w:p w14:paraId="5450C289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943D278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79EE111E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956F7D7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3D13AFB3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7482CFC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6F299E9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EF35" w14:textId="77777777" w:rsidR="00955506" w:rsidRDefault="00955506" w:rsidP="00881BF5">
      <w:r>
        <w:separator/>
      </w:r>
    </w:p>
  </w:endnote>
  <w:endnote w:type="continuationSeparator" w:id="0">
    <w:p w14:paraId="7AFE9241" w14:textId="77777777" w:rsidR="00955506" w:rsidRDefault="00955506" w:rsidP="0088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902C" w14:textId="77777777" w:rsidR="00955506" w:rsidRDefault="00955506" w:rsidP="00881BF5">
      <w:r>
        <w:separator/>
      </w:r>
    </w:p>
  </w:footnote>
  <w:footnote w:type="continuationSeparator" w:id="0">
    <w:p w14:paraId="15F73D61" w14:textId="77777777" w:rsidR="00955506" w:rsidRDefault="00955506" w:rsidP="0088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C6E6F"/>
    <w:rsid w:val="003D3FC3"/>
    <w:rsid w:val="00400383"/>
    <w:rsid w:val="00403850"/>
    <w:rsid w:val="004D0829"/>
    <w:rsid w:val="004F067C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79262B"/>
    <w:rsid w:val="007C42C9"/>
    <w:rsid w:val="007C4A9D"/>
    <w:rsid w:val="007D6B4C"/>
    <w:rsid w:val="00845DDA"/>
    <w:rsid w:val="00881461"/>
    <w:rsid w:val="00881BF5"/>
    <w:rsid w:val="008B60FA"/>
    <w:rsid w:val="008F208A"/>
    <w:rsid w:val="00955506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F38AF"/>
    <w:rsid w:val="00B17887"/>
    <w:rsid w:val="00BC5F9F"/>
    <w:rsid w:val="00CF2914"/>
    <w:rsid w:val="00CF7210"/>
    <w:rsid w:val="00D4762B"/>
    <w:rsid w:val="00D662CF"/>
    <w:rsid w:val="00DC6711"/>
    <w:rsid w:val="00E24890"/>
    <w:rsid w:val="00E53DC8"/>
    <w:rsid w:val="00EC6B9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D575B"/>
  <w14:defaultImageDpi w14:val="300"/>
  <w15:chartTrackingRefBased/>
  <w15:docId w15:val="{B1F411E1-3164-4A60-A88D-7FF2823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81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1BF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1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1B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66315-1F43-4372-B611-E830F176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