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AAE9" w14:textId="77777777" w:rsidR="00BB783C" w:rsidRDefault="00DD41C1" w:rsidP="005E1357">
      <w:pPr>
        <w:tabs>
          <w:tab w:val="left" w:pos="6528"/>
        </w:tabs>
      </w:pPr>
      <w:r>
        <w:pict w14:anchorId="049A9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6_chirashi-vol53-02"/>
          </v:shape>
        </w:pict>
      </w:r>
    </w:p>
    <w:p w14:paraId="32836597" w14:textId="77777777" w:rsidR="007C3BB6" w:rsidRDefault="007C3BB6" w:rsidP="005E1357">
      <w:pPr>
        <w:tabs>
          <w:tab w:val="left" w:pos="6528"/>
        </w:tabs>
      </w:pPr>
    </w:p>
    <w:p w14:paraId="75DD2D7D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1271A3B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14263329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AD56CFA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8856AB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15A9DA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C5F06F5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7C0D" w14:textId="77777777" w:rsidR="00D51682" w:rsidRDefault="00D51682" w:rsidP="000425C2">
      <w:r>
        <w:separator/>
      </w:r>
    </w:p>
  </w:endnote>
  <w:endnote w:type="continuationSeparator" w:id="0">
    <w:p w14:paraId="17530453" w14:textId="77777777" w:rsidR="00D51682" w:rsidRDefault="00D51682" w:rsidP="000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09CB" w14:textId="77777777" w:rsidR="00D51682" w:rsidRDefault="00D51682" w:rsidP="000425C2">
      <w:r>
        <w:separator/>
      </w:r>
    </w:p>
  </w:footnote>
  <w:footnote w:type="continuationSeparator" w:id="0">
    <w:p w14:paraId="33B41B3A" w14:textId="77777777" w:rsidR="00D51682" w:rsidRDefault="00D51682" w:rsidP="00042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25C2"/>
    <w:rsid w:val="00045D70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51682"/>
    <w:rsid w:val="00D662CF"/>
    <w:rsid w:val="00DC6711"/>
    <w:rsid w:val="00DD41C1"/>
    <w:rsid w:val="00E24890"/>
    <w:rsid w:val="00E53DC8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EA7B2"/>
  <w14:defaultImageDpi w14:val="300"/>
  <w15:chartTrackingRefBased/>
  <w15:docId w15:val="{01D44D09-AAC0-4248-ABCA-BDE4C75C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42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25C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25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08E29-0B08-7649-AB62-1533718A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7143493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2016_chirashi-vol53-02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